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BED" w:rsidRDefault="00895BED" w:rsidP="00895BED">
      <w:pPr>
        <w:pStyle w:val="a3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>
        <w:rPr>
          <w:noProof/>
        </w:rPr>
        <w:t xml:space="preserve">                                                           </w:t>
      </w:r>
      <w:r>
        <w:rPr>
          <w:noProof/>
          <w:lang w:val="en-US" w:eastAsia="en-US"/>
        </w:rPr>
        <w:drawing>
          <wp:inline distT="0" distB="0" distL="0" distR="0">
            <wp:extent cx="438150" cy="5715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BED" w:rsidRDefault="00895BED" w:rsidP="00895BED">
      <w:pPr>
        <w:ind w:left="720"/>
        <w:jc w:val="center"/>
        <w:rPr>
          <w:b/>
          <w:sz w:val="28"/>
        </w:rPr>
      </w:pPr>
      <w:r>
        <w:rPr>
          <w:b/>
          <w:sz w:val="28"/>
        </w:rPr>
        <w:t>ЧЕРНІГІВСЬКА  ОБЛАСНА  ДЕРЖАВНА  АДМІНІСТРАЦІЯ</w:t>
      </w:r>
    </w:p>
    <w:p w:rsidR="00895BED" w:rsidRDefault="00895BED" w:rsidP="00895BED">
      <w:pPr>
        <w:ind w:left="720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ДЕПАРТАМЕНТ КУЛЬТУРИ І ТУРИЗМУ,</w:t>
      </w:r>
    </w:p>
    <w:p w:rsidR="00895BED" w:rsidRDefault="00895BED" w:rsidP="00895BED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НАЦІОНАЛЬНОСТЕЙ ТА РЕЛІГІЙ</w:t>
      </w:r>
    </w:p>
    <w:p w:rsidR="00895BED" w:rsidRDefault="00895BED" w:rsidP="00895BED">
      <w:pPr>
        <w:pStyle w:val="1"/>
      </w:pPr>
      <w:r>
        <w:t>Н  А  К А  З</w:t>
      </w:r>
    </w:p>
    <w:p w:rsidR="001B5789" w:rsidRPr="001B5789" w:rsidRDefault="001B5789" w:rsidP="001B5789"/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1B5789" w:rsidRPr="00F27A52" w:rsidTr="00C13E25">
        <w:trPr>
          <w:trHeight w:val="620"/>
        </w:trPr>
        <w:tc>
          <w:tcPr>
            <w:tcW w:w="3622" w:type="dxa"/>
          </w:tcPr>
          <w:p w:rsidR="001B5789" w:rsidRPr="00B227BB" w:rsidRDefault="00DD28F1" w:rsidP="00DD28F1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62633">
              <w:rPr>
                <w:sz w:val="28"/>
                <w:szCs w:val="28"/>
              </w:rPr>
              <w:t>ід</w:t>
            </w:r>
            <w:r>
              <w:rPr>
                <w:sz w:val="28"/>
                <w:szCs w:val="28"/>
              </w:rPr>
              <w:t xml:space="preserve"> 15 </w:t>
            </w:r>
            <w:r w:rsidR="00D03353">
              <w:rPr>
                <w:color w:val="0D0D0D"/>
                <w:sz w:val="28"/>
                <w:szCs w:val="28"/>
              </w:rPr>
              <w:t xml:space="preserve">листопада </w:t>
            </w:r>
            <w:r w:rsidR="001B5789" w:rsidRPr="00B227BB">
              <w:rPr>
                <w:sz w:val="28"/>
                <w:szCs w:val="28"/>
              </w:rPr>
              <w:t>20</w:t>
            </w:r>
            <w:r w:rsidR="001B5789" w:rsidRPr="00F27A52">
              <w:rPr>
                <w:color w:val="0D0D0D"/>
                <w:sz w:val="28"/>
                <w:szCs w:val="28"/>
              </w:rPr>
              <w:t xml:space="preserve">21 </w:t>
            </w:r>
            <w:r w:rsidR="001B5789" w:rsidRPr="00B227BB">
              <w:rPr>
                <w:sz w:val="28"/>
                <w:szCs w:val="28"/>
              </w:rPr>
              <w:t>р.</w:t>
            </w:r>
          </w:p>
        </w:tc>
        <w:tc>
          <w:tcPr>
            <w:tcW w:w="2758" w:type="dxa"/>
          </w:tcPr>
          <w:p w:rsidR="001B5789" w:rsidRPr="00B227BB" w:rsidRDefault="001B5789" w:rsidP="00C13E2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</w:t>
            </w:r>
            <w:r w:rsidRPr="00B227BB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1B5789" w:rsidRPr="00F27A52" w:rsidRDefault="001B5789" w:rsidP="00C13E25">
            <w:pPr>
              <w:spacing w:before="120"/>
              <w:ind w:firstLine="567"/>
              <w:rPr>
                <w:b/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 xml:space="preserve">            </w:t>
            </w:r>
            <w:r w:rsidRPr="00F27A52">
              <w:rPr>
                <w:color w:val="0D0D0D"/>
                <w:sz w:val="28"/>
                <w:szCs w:val="28"/>
              </w:rPr>
              <w:t xml:space="preserve">№ </w:t>
            </w:r>
            <w:r w:rsidR="00DD28F1">
              <w:rPr>
                <w:color w:val="0D0D0D"/>
                <w:sz w:val="28"/>
                <w:szCs w:val="28"/>
              </w:rPr>
              <w:t>241</w:t>
            </w:r>
          </w:p>
        </w:tc>
      </w:tr>
    </w:tbl>
    <w:p w:rsidR="001B5789" w:rsidRPr="00D03353" w:rsidRDefault="001B5789" w:rsidP="00895BED">
      <w:pPr>
        <w:jc w:val="both"/>
        <w:rPr>
          <w:i/>
          <w:sz w:val="24"/>
          <w:szCs w:val="24"/>
        </w:rPr>
      </w:pPr>
    </w:p>
    <w:p w:rsidR="00895BED" w:rsidRPr="00D03353" w:rsidRDefault="00895BED" w:rsidP="00895BED">
      <w:pPr>
        <w:rPr>
          <w:sz w:val="24"/>
          <w:szCs w:val="24"/>
        </w:rPr>
      </w:pPr>
    </w:p>
    <w:p w:rsidR="00895BED" w:rsidRPr="00D03353" w:rsidRDefault="00895BED" w:rsidP="00895BED">
      <w:pPr>
        <w:rPr>
          <w:sz w:val="24"/>
          <w:szCs w:val="24"/>
        </w:rPr>
      </w:pPr>
    </w:p>
    <w:p w:rsidR="00A24821" w:rsidRPr="00D03353" w:rsidRDefault="00895BED" w:rsidP="00D03353">
      <w:pPr>
        <w:rPr>
          <w:i/>
          <w:sz w:val="24"/>
          <w:szCs w:val="24"/>
        </w:rPr>
      </w:pPr>
      <w:r w:rsidRPr="00D03353">
        <w:rPr>
          <w:i/>
          <w:sz w:val="24"/>
          <w:szCs w:val="24"/>
          <w:lang w:val="ru-RU"/>
        </w:rPr>
        <w:t xml:space="preserve">Про </w:t>
      </w:r>
      <w:r w:rsidR="00D03353" w:rsidRPr="00D03353">
        <w:rPr>
          <w:i/>
          <w:sz w:val="24"/>
          <w:szCs w:val="24"/>
        </w:rPr>
        <w:t xml:space="preserve">створення бази даних </w:t>
      </w:r>
      <w:proofErr w:type="gramStart"/>
      <w:r w:rsidR="00D03353" w:rsidRPr="00D03353">
        <w:rPr>
          <w:i/>
          <w:sz w:val="24"/>
          <w:szCs w:val="24"/>
        </w:rPr>
        <w:t>у рамках</w:t>
      </w:r>
      <w:proofErr w:type="gramEnd"/>
      <w:r w:rsidR="00D03353" w:rsidRPr="00D03353">
        <w:rPr>
          <w:i/>
          <w:sz w:val="24"/>
          <w:szCs w:val="24"/>
        </w:rPr>
        <w:t xml:space="preserve"> </w:t>
      </w:r>
    </w:p>
    <w:p w:rsidR="00D03353" w:rsidRPr="00D03353" w:rsidRDefault="00D03353" w:rsidP="00D03353">
      <w:pPr>
        <w:rPr>
          <w:i/>
          <w:sz w:val="24"/>
          <w:szCs w:val="24"/>
        </w:rPr>
      </w:pPr>
      <w:r w:rsidRPr="00D03353">
        <w:rPr>
          <w:i/>
          <w:sz w:val="24"/>
          <w:szCs w:val="24"/>
        </w:rPr>
        <w:t xml:space="preserve">реалізації грантового </w:t>
      </w:r>
      <w:proofErr w:type="spellStart"/>
      <w:r w:rsidRPr="00D03353">
        <w:rPr>
          <w:i/>
          <w:sz w:val="24"/>
          <w:szCs w:val="24"/>
        </w:rPr>
        <w:t>проєкту</w:t>
      </w:r>
      <w:proofErr w:type="spellEnd"/>
      <w:r w:rsidRPr="00D03353">
        <w:rPr>
          <w:i/>
          <w:sz w:val="24"/>
          <w:szCs w:val="24"/>
        </w:rPr>
        <w:t xml:space="preserve"> </w:t>
      </w:r>
    </w:p>
    <w:p w:rsidR="00D03353" w:rsidRPr="00D03353" w:rsidRDefault="00D03353" w:rsidP="00D03353">
      <w:pPr>
        <w:rPr>
          <w:i/>
          <w:sz w:val="24"/>
          <w:szCs w:val="24"/>
        </w:rPr>
      </w:pPr>
      <w:r w:rsidRPr="00D03353">
        <w:rPr>
          <w:i/>
          <w:sz w:val="24"/>
          <w:szCs w:val="24"/>
        </w:rPr>
        <w:t xml:space="preserve">«Чернігівське князівство від 1000-літньої </w:t>
      </w:r>
    </w:p>
    <w:p w:rsidR="00D03353" w:rsidRPr="00D03353" w:rsidRDefault="00D03353" w:rsidP="00D03353">
      <w:pPr>
        <w:rPr>
          <w:bCs/>
          <w:i/>
          <w:color w:val="000000"/>
          <w:sz w:val="24"/>
          <w:szCs w:val="24"/>
        </w:rPr>
      </w:pPr>
      <w:r w:rsidRPr="00D03353">
        <w:rPr>
          <w:i/>
          <w:sz w:val="24"/>
          <w:szCs w:val="24"/>
        </w:rPr>
        <w:t>історії до сучасної туристичної промоції»</w:t>
      </w:r>
    </w:p>
    <w:p w:rsidR="0008727E" w:rsidRPr="00A600ED" w:rsidRDefault="0008727E" w:rsidP="00DF56BF">
      <w:pPr>
        <w:rPr>
          <w:i/>
          <w:sz w:val="28"/>
          <w:szCs w:val="28"/>
        </w:rPr>
      </w:pPr>
    </w:p>
    <w:p w:rsidR="0008727E" w:rsidRPr="001E35A9" w:rsidRDefault="00915C70" w:rsidP="001E35A9">
      <w:pPr>
        <w:jc w:val="both"/>
        <w:rPr>
          <w:sz w:val="28"/>
          <w:szCs w:val="28"/>
        </w:rPr>
      </w:pPr>
      <w:r>
        <w:rPr>
          <w:i/>
          <w:sz w:val="24"/>
          <w:szCs w:val="24"/>
        </w:rPr>
        <w:tab/>
      </w:r>
      <w:r w:rsidR="0008727E" w:rsidRPr="0001339B">
        <w:rPr>
          <w:sz w:val="28"/>
          <w:szCs w:val="28"/>
        </w:rPr>
        <w:t xml:space="preserve">З </w:t>
      </w:r>
      <w:r w:rsidR="0008727E" w:rsidRPr="001E35A9">
        <w:rPr>
          <w:sz w:val="28"/>
          <w:szCs w:val="28"/>
        </w:rPr>
        <w:t>метою</w:t>
      </w:r>
      <w:r w:rsidR="001E35A9" w:rsidRPr="001E35A9">
        <w:rPr>
          <w:sz w:val="28"/>
          <w:szCs w:val="28"/>
        </w:rPr>
        <w:t xml:space="preserve"> створення </w:t>
      </w:r>
      <w:r w:rsidR="001E35A9">
        <w:rPr>
          <w:sz w:val="28"/>
          <w:szCs w:val="28"/>
        </w:rPr>
        <w:t xml:space="preserve">якісної бази даних у рамках </w:t>
      </w:r>
      <w:r w:rsidR="001E35A9" w:rsidRPr="001E35A9">
        <w:rPr>
          <w:sz w:val="28"/>
          <w:szCs w:val="28"/>
        </w:rPr>
        <w:t xml:space="preserve">реалізації грантового </w:t>
      </w:r>
      <w:proofErr w:type="spellStart"/>
      <w:r w:rsidR="001E35A9" w:rsidRPr="001E35A9">
        <w:rPr>
          <w:sz w:val="28"/>
          <w:szCs w:val="28"/>
        </w:rPr>
        <w:t>проєкту</w:t>
      </w:r>
      <w:proofErr w:type="spellEnd"/>
      <w:r w:rsidR="001E35A9" w:rsidRPr="001E35A9">
        <w:rPr>
          <w:sz w:val="28"/>
          <w:szCs w:val="28"/>
        </w:rPr>
        <w:t xml:space="preserve"> «Чернігівське князівство від 1000-літньої історії до сучасної туристичної промоції»</w:t>
      </w:r>
      <w:r w:rsidRPr="001E35A9">
        <w:rPr>
          <w:sz w:val="28"/>
          <w:szCs w:val="28"/>
        </w:rPr>
        <w:t xml:space="preserve">, </w:t>
      </w:r>
      <w:r w:rsidR="00416283" w:rsidRPr="001E35A9">
        <w:rPr>
          <w:sz w:val="28"/>
          <w:szCs w:val="28"/>
        </w:rPr>
        <w:t xml:space="preserve">на виконання п. 6.1 </w:t>
      </w:r>
      <w:r w:rsidR="0008727E" w:rsidRPr="001E35A9">
        <w:rPr>
          <w:sz w:val="28"/>
          <w:szCs w:val="28"/>
        </w:rPr>
        <w:t xml:space="preserve">обласної цільової Програми розвитку туризму в Чернігівській області на 2021-2027 роки, затвердженої рішенням обласної ради від 28 жовтня 2020 року №46-25/ VII зі змінами, затвердженими рішенням четвертої сесії обласної ради восьмого скликання від 20 квітня 2021 року № 14-4/VIII  </w:t>
      </w:r>
      <w:r w:rsidR="0008727E" w:rsidRPr="001E35A9">
        <w:rPr>
          <w:b/>
          <w:sz w:val="28"/>
          <w:szCs w:val="28"/>
        </w:rPr>
        <w:t>н а к а з у ю:</w:t>
      </w:r>
    </w:p>
    <w:p w:rsidR="0008727E" w:rsidRDefault="0008727E" w:rsidP="0008727E">
      <w:pPr>
        <w:rPr>
          <w:sz w:val="28"/>
          <w:szCs w:val="28"/>
        </w:rPr>
      </w:pPr>
      <w:r>
        <w:rPr>
          <w:szCs w:val="28"/>
        </w:rPr>
        <w:tab/>
      </w:r>
    </w:p>
    <w:p w:rsidR="00007A1E" w:rsidRDefault="0008727E" w:rsidP="00B51A0B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07A1E">
        <w:rPr>
          <w:sz w:val="28"/>
          <w:szCs w:val="28"/>
        </w:rPr>
        <w:t>Директо</w:t>
      </w:r>
      <w:r w:rsidR="00B62BCF">
        <w:rPr>
          <w:sz w:val="28"/>
          <w:szCs w:val="28"/>
        </w:rPr>
        <w:t>ру КЗ «Організаційно-методичний центр</w:t>
      </w:r>
      <w:r w:rsidRPr="00007A1E">
        <w:rPr>
          <w:sz w:val="28"/>
          <w:szCs w:val="28"/>
        </w:rPr>
        <w:t xml:space="preserve"> контролю і технагляду закладів культури  і туризму»  Стельмаху О. І. ЗАБЕЗПЕЧИТИ:</w:t>
      </w:r>
    </w:p>
    <w:p w:rsidR="00E32D40" w:rsidRPr="00B51A0B" w:rsidRDefault="00E32D40" w:rsidP="00B51A0B">
      <w:pPr>
        <w:pStyle w:val="a4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B51A0B">
        <w:rPr>
          <w:sz w:val="28"/>
          <w:szCs w:val="28"/>
        </w:rPr>
        <w:t>створення бази даних про туристичний потенціал області та сучасної електронної інформаційної системи супроводу туристів;</w:t>
      </w:r>
    </w:p>
    <w:p w:rsidR="00E32D40" w:rsidRPr="00B51A0B" w:rsidRDefault="00BE16DB" w:rsidP="00B51A0B">
      <w:pPr>
        <w:pStyle w:val="a4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B51A0B">
        <w:rPr>
          <w:sz w:val="28"/>
          <w:szCs w:val="28"/>
        </w:rPr>
        <w:t xml:space="preserve">оплату робіт згідно цивільно-правового договору; </w:t>
      </w:r>
    </w:p>
    <w:p w:rsidR="00BE16DB" w:rsidRPr="00B51A0B" w:rsidRDefault="00BE16DB" w:rsidP="00B51A0B">
      <w:pPr>
        <w:pStyle w:val="a4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B51A0B">
        <w:rPr>
          <w:sz w:val="28"/>
          <w:szCs w:val="28"/>
        </w:rPr>
        <w:t xml:space="preserve">нарахування на ЦПД 22% згідно п.2. </w:t>
      </w:r>
    </w:p>
    <w:p w:rsidR="003D01CB" w:rsidRDefault="00DF3FC9" w:rsidP="00B51A0B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F3FC9">
        <w:rPr>
          <w:sz w:val="28"/>
          <w:szCs w:val="28"/>
        </w:rPr>
        <w:t xml:space="preserve">Контроль за виконанням наказу покласти на заступника директора –  начальника управління туризму та охорони культурної спадщини Департаменту культури і туризму, національностей та релігій облдержадміністрації  П. </w:t>
      </w:r>
      <w:proofErr w:type="spellStart"/>
      <w:r w:rsidRPr="00DF3FC9">
        <w:rPr>
          <w:sz w:val="28"/>
          <w:szCs w:val="28"/>
        </w:rPr>
        <w:t>Веселова</w:t>
      </w:r>
      <w:proofErr w:type="spellEnd"/>
      <w:r w:rsidRPr="00DF3FC9">
        <w:rPr>
          <w:sz w:val="28"/>
          <w:szCs w:val="28"/>
        </w:rPr>
        <w:t>.</w:t>
      </w:r>
    </w:p>
    <w:p w:rsidR="00BE16DB" w:rsidRDefault="00BE16DB" w:rsidP="00BE16DB">
      <w:pPr>
        <w:pStyle w:val="a4"/>
        <w:ind w:left="1069"/>
        <w:jc w:val="both"/>
        <w:rPr>
          <w:sz w:val="28"/>
          <w:szCs w:val="28"/>
        </w:rPr>
      </w:pPr>
    </w:p>
    <w:p w:rsidR="00BE16DB" w:rsidRDefault="00BE16DB" w:rsidP="00BE16DB">
      <w:pPr>
        <w:pStyle w:val="a4"/>
        <w:ind w:left="1069"/>
        <w:jc w:val="both"/>
        <w:rPr>
          <w:sz w:val="28"/>
          <w:szCs w:val="28"/>
        </w:rPr>
      </w:pPr>
    </w:p>
    <w:p w:rsidR="00BE16DB" w:rsidRPr="00DF3FC9" w:rsidRDefault="00BE16DB" w:rsidP="00BE16DB">
      <w:pPr>
        <w:pStyle w:val="a4"/>
        <w:ind w:left="1069"/>
        <w:jc w:val="both"/>
        <w:rPr>
          <w:sz w:val="28"/>
          <w:szCs w:val="28"/>
        </w:rPr>
      </w:pPr>
    </w:p>
    <w:p w:rsidR="00895BED" w:rsidRDefault="00895BED" w:rsidP="00895BED"/>
    <w:p w:rsidR="00895BED" w:rsidRDefault="00895BED" w:rsidP="00895BED">
      <w:pPr>
        <w:pStyle w:val="4"/>
        <w:tabs>
          <w:tab w:val="left" w:pos="851"/>
        </w:tabs>
        <w:rPr>
          <w:b w:val="0"/>
          <w:szCs w:val="28"/>
        </w:rPr>
      </w:pPr>
      <w:r>
        <w:rPr>
          <w:b w:val="0"/>
          <w:szCs w:val="28"/>
        </w:rPr>
        <w:tab/>
      </w:r>
      <w:r w:rsidR="003F603E">
        <w:rPr>
          <w:b w:val="0"/>
          <w:szCs w:val="28"/>
        </w:rPr>
        <w:t xml:space="preserve">Директор </w:t>
      </w:r>
      <w:r>
        <w:rPr>
          <w:b w:val="0"/>
          <w:sz w:val="30"/>
        </w:rPr>
        <w:t xml:space="preserve">                   </w:t>
      </w:r>
      <w:r w:rsidR="003F603E">
        <w:rPr>
          <w:b w:val="0"/>
          <w:sz w:val="30"/>
        </w:rPr>
        <w:t xml:space="preserve">            </w:t>
      </w:r>
      <w:r w:rsidR="003F603E">
        <w:rPr>
          <w:b w:val="0"/>
          <w:sz w:val="30"/>
        </w:rPr>
        <w:tab/>
        <w:t xml:space="preserve">           </w:t>
      </w:r>
      <w:r w:rsidR="003F603E">
        <w:rPr>
          <w:b w:val="0"/>
          <w:sz w:val="30"/>
        </w:rPr>
        <w:tab/>
        <w:t xml:space="preserve">      Людмила ЗАМАЙ</w:t>
      </w:r>
    </w:p>
    <w:p w:rsidR="00895BED" w:rsidRDefault="00895BED" w:rsidP="00895BED"/>
    <w:p w:rsidR="00895BED" w:rsidRDefault="00895BED" w:rsidP="00895BED"/>
    <w:p w:rsidR="00095DF1" w:rsidRDefault="00095DF1"/>
    <w:p w:rsidR="00095DF1" w:rsidRDefault="00095DF1"/>
    <w:p w:rsidR="00095DF1" w:rsidRDefault="00095DF1"/>
    <w:p w:rsidR="00095DF1" w:rsidRDefault="00095DF1"/>
    <w:p w:rsidR="00095DF1" w:rsidRDefault="00095DF1">
      <w:bookmarkStart w:id="0" w:name="_GoBack"/>
      <w:bookmarkEnd w:id="0"/>
    </w:p>
    <w:sectPr w:rsidR="00095DF1" w:rsidSect="00973803">
      <w:pgSz w:w="12240" w:h="15840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D52BD"/>
    <w:multiLevelType w:val="hybridMultilevel"/>
    <w:tmpl w:val="D19CF65E"/>
    <w:lvl w:ilvl="0" w:tplc="FE689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A50C0D"/>
    <w:multiLevelType w:val="hybridMultilevel"/>
    <w:tmpl w:val="D2DCE48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E04C7"/>
    <w:multiLevelType w:val="hybridMultilevel"/>
    <w:tmpl w:val="79120878"/>
    <w:lvl w:ilvl="0" w:tplc="B2AAC036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7D571B7"/>
    <w:multiLevelType w:val="hybridMultilevel"/>
    <w:tmpl w:val="513E4184"/>
    <w:lvl w:ilvl="0" w:tplc="8BF82AB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3F10AE2"/>
    <w:multiLevelType w:val="hybridMultilevel"/>
    <w:tmpl w:val="286C39E8"/>
    <w:lvl w:ilvl="0" w:tplc="BD20F80A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86"/>
    <w:rsid w:val="00007A1E"/>
    <w:rsid w:val="0008727E"/>
    <w:rsid w:val="00095DF1"/>
    <w:rsid w:val="000E1ADD"/>
    <w:rsid w:val="000F1C61"/>
    <w:rsid w:val="00161BDE"/>
    <w:rsid w:val="001B5789"/>
    <w:rsid w:val="001E35A9"/>
    <w:rsid w:val="002762D3"/>
    <w:rsid w:val="002A6949"/>
    <w:rsid w:val="002C2C29"/>
    <w:rsid w:val="002E285D"/>
    <w:rsid w:val="00362633"/>
    <w:rsid w:val="0037343D"/>
    <w:rsid w:val="003D01CB"/>
    <w:rsid w:val="003F4B27"/>
    <w:rsid w:val="003F603E"/>
    <w:rsid w:val="00416283"/>
    <w:rsid w:val="004A3F87"/>
    <w:rsid w:val="004A70FB"/>
    <w:rsid w:val="00682670"/>
    <w:rsid w:val="007A19EE"/>
    <w:rsid w:val="00895BED"/>
    <w:rsid w:val="008B670E"/>
    <w:rsid w:val="00915C70"/>
    <w:rsid w:val="0095203F"/>
    <w:rsid w:val="00973803"/>
    <w:rsid w:val="00A24821"/>
    <w:rsid w:val="00A568A0"/>
    <w:rsid w:val="00A600ED"/>
    <w:rsid w:val="00AC28CD"/>
    <w:rsid w:val="00B0396C"/>
    <w:rsid w:val="00B26D79"/>
    <w:rsid w:val="00B51A0B"/>
    <w:rsid w:val="00B62BCF"/>
    <w:rsid w:val="00B84101"/>
    <w:rsid w:val="00BE16DB"/>
    <w:rsid w:val="00C51AE4"/>
    <w:rsid w:val="00D03353"/>
    <w:rsid w:val="00D8657C"/>
    <w:rsid w:val="00DB03FC"/>
    <w:rsid w:val="00DD28F1"/>
    <w:rsid w:val="00DF3FC9"/>
    <w:rsid w:val="00DF56BF"/>
    <w:rsid w:val="00E32D40"/>
    <w:rsid w:val="00F8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23E79"/>
  <w15:chartTrackingRefBased/>
  <w15:docId w15:val="{F6602377-56C9-443A-8286-0E14861B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895BED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895BED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ED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895BED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Normal (Web)"/>
    <w:basedOn w:val="a"/>
    <w:semiHidden/>
    <w:unhideWhenUsed/>
    <w:rsid w:val="00895BE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895B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01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01C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2021-11-15T13:10:00Z</cp:lastPrinted>
  <dcterms:created xsi:type="dcterms:W3CDTF">2022-02-02T14:17:00Z</dcterms:created>
  <dcterms:modified xsi:type="dcterms:W3CDTF">2022-02-02T14:17:00Z</dcterms:modified>
</cp:coreProperties>
</file>